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5C4F542A" w:rsidR="003001D7" w:rsidRPr="003001D7" w:rsidRDefault="006F56DF" w:rsidP="006F56DF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3001D7" w:rsidRPr="006F56D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EF57EBD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F56DF" w:rsidRPr="006F56DF">
        <w:rPr>
          <w:rFonts w:ascii="Arial" w:eastAsia="Times New Roman" w:hAnsi="Arial" w:cs="Arial"/>
          <w:b/>
          <w:lang w:eastAsia="it-IT"/>
        </w:rPr>
        <w:t>570</w:t>
      </w:r>
      <w:r w:rsidRPr="006F56DF">
        <w:rPr>
          <w:rFonts w:ascii="Arial" w:eastAsia="Times New Roman" w:hAnsi="Arial" w:cs="Arial"/>
          <w:b/>
          <w:lang w:eastAsia="it-IT"/>
        </w:rPr>
        <w:t>/202</w:t>
      </w:r>
      <w:r w:rsidR="006F56DF" w:rsidRPr="006F56DF">
        <w:rPr>
          <w:rFonts w:ascii="Arial" w:eastAsia="Times New Roman" w:hAnsi="Arial" w:cs="Arial"/>
          <w:b/>
          <w:lang w:eastAsia="it-IT"/>
        </w:rPr>
        <w:t>5</w:t>
      </w:r>
      <w:r w:rsidRPr="006F56DF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41BDC179" w:rsidR="003001D7" w:rsidRPr="003001D7" w:rsidRDefault="003001D7" w:rsidP="006F56DF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6F56DF">
        <w:rPr>
          <w:rFonts w:ascii="Arial" w:eastAsia="Times New Roman" w:hAnsi="Arial" w:cs="Arial"/>
          <w:b/>
          <w:lang w:eastAsia="it-IT"/>
        </w:rPr>
        <w:t>EC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675A515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Oggetto: manifestazione di interesse allo svolgimento dell’attività descritta attivit</w:t>
      </w:r>
      <w:r w:rsidR="006F56DF">
        <w:rPr>
          <w:rFonts w:ascii="Arial" w:eastAsia="Times New Roman" w:hAnsi="Arial" w:cs="Arial"/>
          <w:b/>
          <w:lang w:eastAsia="it-IT"/>
        </w:rPr>
        <w:t>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6F56DF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6F56DF" w:rsidRPr="006F56DF">
        <w:rPr>
          <w:rFonts w:ascii="Arial" w:eastAsia="Times New Roman" w:hAnsi="Arial" w:cs="Arial"/>
          <w:b/>
          <w:lang w:eastAsia="it-IT"/>
        </w:rPr>
        <w:t>570</w:t>
      </w:r>
      <w:r w:rsidRPr="006F56DF">
        <w:rPr>
          <w:rFonts w:ascii="Arial" w:eastAsia="Times New Roman" w:hAnsi="Arial" w:cs="Arial"/>
          <w:b/>
          <w:lang w:eastAsia="it-IT"/>
        </w:rPr>
        <w:t>/202</w:t>
      </w:r>
      <w:r w:rsidR="006F56DF" w:rsidRPr="006F56DF">
        <w:rPr>
          <w:rFonts w:ascii="Arial" w:eastAsia="Times New Roman" w:hAnsi="Arial" w:cs="Arial"/>
          <w:b/>
          <w:lang w:eastAsia="it-IT"/>
        </w:rPr>
        <w:t>5</w:t>
      </w:r>
      <w:r w:rsidRPr="006F56DF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4A4AFD0E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44312B"/>
    <w:rsid w:val="006F56DF"/>
    <w:rsid w:val="007B116D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2025-08-26T08:33:00Z</dcterms:modified>
</cp:coreProperties>
</file>